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F8A" w:rsidRPr="00F11A12" w:rsidRDefault="00326F8A" w:rsidP="00326F8A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 xml:space="preserve">Centro Educacional Brasil Portugal </w:t>
      </w:r>
    </w:p>
    <w:p w:rsidR="00326F8A" w:rsidRPr="00F11A12" w:rsidRDefault="00326F8A" w:rsidP="00326F8A">
      <w:pPr>
        <w:rPr>
          <w:rFonts w:ascii="Bookman Old Style" w:hAnsi="Bookman Old Style" w:cs="Bookman Old Style"/>
          <w:sz w:val="28"/>
          <w:szCs w:val="28"/>
        </w:rPr>
      </w:pPr>
      <w:r w:rsidRPr="00F11A12">
        <w:rPr>
          <w:rFonts w:ascii="Bookman Old Style" w:hAnsi="Bookman Old Style" w:cs="Bookman Old Style"/>
          <w:sz w:val="28"/>
          <w:szCs w:val="28"/>
        </w:rPr>
        <w:t>Nome : _______________________________</w:t>
      </w:r>
      <w:r>
        <w:rPr>
          <w:rFonts w:ascii="Bookman Old Style" w:hAnsi="Bookman Old Style" w:cs="Bookman Old Style"/>
          <w:sz w:val="28"/>
          <w:szCs w:val="28"/>
        </w:rPr>
        <w:t>4</w:t>
      </w:r>
      <w:r w:rsidRPr="00F11A12">
        <w:rPr>
          <w:rFonts w:ascii="Bookman Old Style" w:hAnsi="Bookman Old Style" w:cs="Bookman Old Style"/>
          <w:sz w:val="28"/>
          <w:szCs w:val="28"/>
        </w:rPr>
        <w:t>-º Ano manhã e tarde</w:t>
      </w:r>
    </w:p>
    <w:p w:rsidR="00326F8A" w:rsidRPr="00F11A12" w:rsidRDefault="00F33AD3" w:rsidP="00326F8A">
      <w:pPr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Professoras</w:t>
      </w:r>
      <w:r w:rsidR="00326F8A" w:rsidRPr="00F11A12">
        <w:rPr>
          <w:rFonts w:ascii="Bookman Old Style" w:hAnsi="Bookman Old Style" w:cs="Bookman Old Style"/>
          <w:sz w:val="28"/>
          <w:szCs w:val="28"/>
        </w:rPr>
        <w:t>:</w:t>
      </w:r>
      <w:r>
        <w:rPr>
          <w:rFonts w:ascii="Bookman Old Style" w:hAnsi="Bookman Old Style" w:cs="Bookman Old Style"/>
          <w:sz w:val="28"/>
          <w:szCs w:val="28"/>
        </w:rPr>
        <w:t xml:space="preserve"> </w:t>
      </w:r>
      <w:r w:rsidR="00326F8A" w:rsidRPr="00F11A12">
        <w:rPr>
          <w:rFonts w:ascii="Bookman Old Style" w:hAnsi="Bookman Old Style" w:cs="Bookman Old Style"/>
          <w:sz w:val="28"/>
          <w:szCs w:val="28"/>
        </w:rPr>
        <w:t>Amanda,</w:t>
      </w:r>
      <w:r>
        <w:rPr>
          <w:rFonts w:ascii="Bookman Old Style" w:hAnsi="Bookman Old Style" w:cs="Bookman Old Style"/>
          <w:sz w:val="28"/>
          <w:szCs w:val="28"/>
        </w:rPr>
        <w:t xml:space="preserve"> </w:t>
      </w:r>
      <w:r w:rsidR="00326F8A" w:rsidRPr="00F11A12">
        <w:rPr>
          <w:rFonts w:ascii="Bookman Old Style" w:hAnsi="Bookman Old Style" w:cs="Bookman Old Style"/>
          <w:sz w:val="28"/>
          <w:szCs w:val="28"/>
        </w:rPr>
        <w:t>Janaína e Elisângela</w:t>
      </w:r>
    </w:p>
    <w:p w:rsidR="00326F8A" w:rsidRDefault="002634CF" w:rsidP="00326F8A">
      <w:pPr>
        <w:rPr>
          <w:rFonts w:ascii="Copperplate Gothic Light" w:hAnsi="Copperplate Gothic Light" w:cs="Microsoft Sans Serif"/>
          <w:sz w:val="36"/>
          <w:szCs w:val="36"/>
        </w:rPr>
      </w:pPr>
      <w:r>
        <w:rPr>
          <w:rFonts w:ascii="Copperplate Gothic Light" w:hAnsi="Copperplate Gothic Light" w:cs="Microsoft Sans Serif"/>
          <w:noProof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8" type="#_x0000_t136" style="position:absolute;margin-left:-28.6pt;margin-top:28.95pt;width:457.5pt;height:49.75pt;z-index:251679744" fillcolor="black">
            <v:textpath style="font-family:&quot;Arial Black&quot;" trim="t" fitpath="t" string="Atividades de 09/11 até 13/11."/>
          </v:shape>
        </w:pict>
      </w:r>
    </w:p>
    <w:p w:rsidR="00326F8A" w:rsidRDefault="00326F8A" w:rsidP="00326F8A">
      <w:pPr>
        <w:rPr>
          <w:rFonts w:ascii="Copperplate Gothic Light" w:hAnsi="Copperplate Gothic Light" w:cs="Microsoft Sans Serif"/>
          <w:sz w:val="36"/>
          <w:szCs w:val="36"/>
        </w:rPr>
      </w:pPr>
    </w:p>
    <w:p w:rsidR="00893D12" w:rsidRDefault="00326F8A" w:rsidP="00326F8A">
      <w:pPr>
        <w:rPr>
          <w:rFonts w:ascii="Bookman Old Style" w:hAnsi="Bookman Old Style"/>
          <w:b/>
          <w:sz w:val="96"/>
          <w:szCs w:val="96"/>
        </w:rPr>
      </w:pPr>
      <w:r w:rsidRPr="00ED56B7">
        <w:rPr>
          <w:rFonts w:ascii="Bookman Old Style" w:hAnsi="Bookman Old Style"/>
          <w:b/>
          <w:sz w:val="96"/>
          <w:szCs w:val="96"/>
        </w:rPr>
        <w:tab/>
      </w:r>
    </w:p>
    <w:p w:rsidR="00326F8A" w:rsidRDefault="00893D12" w:rsidP="00326F8A">
      <w:pPr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noProof/>
          <w:sz w:val="96"/>
          <w:szCs w:val="96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548005</wp:posOffset>
            </wp:positionV>
            <wp:extent cx="5143500" cy="5143500"/>
            <wp:effectExtent l="19050" t="0" r="0" b="0"/>
            <wp:wrapTight wrapText="bothSides">
              <wp:wrapPolygon edited="0">
                <wp:start x="-80" y="0"/>
                <wp:lineTo x="-80" y="21520"/>
                <wp:lineTo x="21600" y="21520"/>
                <wp:lineTo x="21600" y="0"/>
                <wp:lineTo x="-80" y="0"/>
              </wp:wrapPolygon>
            </wp:wrapTight>
            <wp:docPr id="37" name="Imagem 4" descr="Vamo tentar | Frases para motivação de estudo, Frases motivacionais para  estudantes, Frases inspiracion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amo tentar | Frases para motivação de estudo, Frases motivacionais para  estudantes, Frases inspiracionais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F8A">
        <w:rPr>
          <w:rFonts w:ascii="Bookman Old Style" w:hAnsi="Bookman Old Style"/>
          <w:b/>
          <w:sz w:val="96"/>
          <w:szCs w:val="96"/>
        </w:rPr>
        <w:t xml:space="preserve">  </w:t>
      </w:r>
      <w:r w:rsidR="00326F8A" w:rsidRPr="0076590E">
        <w:rPr>
          <w:rFonts w:ascii="Bookman Old Style" w:hAnsi="Bookman Old Style"/>
          <w:b/>
          <w:sz w:val="48"/>
          <w:szCs w:val="48"/>
        </w:rPr>
        <w:t>Conteúdos do 4º- bimestre</w:t>
      </w: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 w:rsidP="00893D12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326F8A" w:rsidRDefault="00326F8A">
      <w:pPr>
        <w:rPr>
          <w:rFonts w:ascii="Copperplate Gothic Light" w:hAnsi="Copperplate Gothic Light"/>
          <w:color w:val="000000"/>
          <w:sz w:val="32"/>
          <w:szCs w:val="32"/>
        </w:rPr>
      </w:pPr>
    </w:p>
    <w:p w:rsidR="008E735D" w:rsidRDefault="0075291F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lastRenderedPageBreak/>
        <w:t xml:space="preserve">Centro Educacional Brasil Portugal </w:t>
      </w:r>
    </w:p>
    <w:p w:rsidR="008E735D" w:rsidRDefault="0075291F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t>Nome:______________________________________________</w:t>
      </w:r>
    </w:p>
    <w:p w:rsidR="008E735D" w:rsidRDefault="0075291F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t xml:space="preserve">Professora : Janaína </w:t>
      </w:r>
    </w:p>
    <w:p w:rsidR="008E735D" w:rsidRDefault="0075291F">
      <w:pPr>
        <w:rPr>
          <w:rFonts w:ascii="Copperplate Gothic Light" w:hAnsi="Copperplate Gothic Light"/>
          <w:color w:val="000000"/>
          <w:sz w:val="28"/>
          <w:szCs w:val="28"/>
        </w:rPr>
      </w:pPr>
      <w:r>
        <w:rPr>
          <w:rFonts w:ascii="Copperplate Gothic Light" w:hAnsi="Copperplate Gothic Light"/>
          <w:b/>
          <w:bCs/>
          <w:color w:val="000000"/>
          <w:sz w:val="28"/>
          <w:szCs w:val="28"/>
        </w:rPr>
        <w:t>Atividades de Língua Portuguesa -  4º ano – 31ª semana</w:t>
      </w:r>
    </w:p>
    <w:p w:rsidR="008E735D" w:rsidRDefault="0075291F">
      <w:pPr>
        <w:rPr>
          <w:rFonts w:ascii="Copperplate Gothic Light" w:hAnsi="Copperplate Gothic Light"/>
          <w:b/>
          <w:bCs/>
          <w:color w:val="000000"/>
        </w:rPr>
      </w:pPr>
      <w:r>
        <w:rPr>
          <w:noProof/>
        </w:rPr>
        <w:drawing>
          <wp:inline distT="0" distB="0" distL="0" distR="0">
            <wp:extent cx="5400040" cy="4725670"/>
            <wp:effectExtent l="19050" t="0" r="0" b="0"/>
            <wp:docPr id="2" name="Imagem 1" descr="C:\Users\Janaina\AppData\Local\Temp\ksohtml5312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 descr="C:\Users\Janaina\AppData\Local\Temp\ksohtml5312\wps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2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8E735D">
      <w:pPr>
        <w:pStyle w:val="Ttulo"/>
        <w:rPr>
          <w:color w:val="000000" w:themeColor="text1"/>
          <w:sz w:val="36"/>
          <w:szCs w:val="36"/>
        </w:rPr>
      </w:pPr>
    </w:p>
    <w:p w:rsidR="008E735D" w:rsidRDefault="0075291F">
      <w:pPr>
        <w:pStyle w:val="Ttulo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Sujeito e predicado</w:t>
      </w:r>
    </w:p>
    <w:p w:rsidR="008E735D" w:rsidRDefault="0075291F">
      <w:pPr>
        <w:rPr>
          <w:rFonts w:ascii="Times New Roman" w:hAnsi="Times New Roman"/>
          <w:color w:val="000000" w:themeColor="text1"/>
        </w:rPr>
      </w:pPr>
      <w:r>
        <w:rPr>
          <w:rStyle w:val="Forte"/>
          <w:rFonts w:ascii="Arial" w:hAnsi="Arial" w:cs="Arial"/>
          <w:color w:val="000000" w:themeColor="text1"/>
          <w:shd w:val="clear" w:color="auto" w:fill="FFFFFF"/>
        </w:rPr>
        <w:t>Sujeito e predicado</w:t>
      </w:r>
      <w:r>
        <w:rPr>
          <w:rFonts w:ascii="Arial" w:hAnsi="Arial" w:cs="Arial"/>
          <w:color w:val="000000" w:themeColor="text1"/>
          <w:shd w:val="clear" w:color="auto" w:fill="FFFFFF"/>
        </w:rPr>
        <w:t> são os termos essenciais da oração. Enquanto o sujeito é aquele ou aquilo de que(m) se fala, o predicado é a informação dada sobre o sujeito.</w:t>
      </w:r>
    </w:p>
    <w:p w:rsidR="008E735D" w:rsidRPr="00030247" w:rsidRDefault="0075291F" w:rsidP="00030247">
      <w:pPr>
        <w:pStyle w:val="NormalWeb"/>
        <w:spacing w:before="0" w:beforeAutospacing="0" w:after="225" w:afterAutospacing="0"/>
        <w:textAlignment w:val="baseline"/>
        <w:rPr>
          <w:rStyle w:val="Forte"/>
          <w:rFonts w:ascii="Arial" w:hAnsi="Arial" w:cs="Arial"/>
          <w:b w:val="0"/>
          <w:bCs w:val="0"/>
          <w:color w:val="000000" w:themeColor="text1"/>
        </w:rPr>
      </w:pPr>
      <w:r>
        <w:rPr>
          <w:rFonts w:ascii="Arial" w:hAnsi="Arial" w:cs="Arial"/>
          <w:color w:val="000000" w:themeColor="text1"/>
        </w:rPr>
        <w:t>Uma forma fácil de detectar esses ter</w:t>
      </w:r>
      <w:r w:rsidR="00030247">
        <w:rPr>
          <w:rFonts w:ascii="Arial" w:hAnsi="Arial" w:cs="Arial"/>
          <w:color w:val="000000" w:themeColor="text1"/>
        </w:rPr>
        <w:t xml:space="preserve">mos nas orações é perguntando  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b/>
          <w:color w:val="000000" w:themeColor="text1"/>
        </w:rPr>
        <w:t>quem ?</w:t>
      </w:r>
      <w:r>
        <w:rPr>
          <w:rFonts w:ascii="Arial" w:hAnsi="Arial" w:cs="Arial"/>
          <w:color w:val="000000" w:themeColor="text1"/>
        </w:rPr>
        <w:t xml:space="preserve"> e/ou    </w:t>
      </w:r>
      <w:r>
        <w:rPr>
          <w:rFonts w:ascii="Arial" w:hAnsi="Arial" w:cs="Arial"/>
          <w:b/>
          <w:color w:val="000000" w:themeColor="text1"/>
        </w:rPr>
        <w:t>o quê ?</w:t>
      </w:r>
    </w:p>
    <w:p w:rsidR="008E735D" w:rsidRDefault="002634CF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</w:rPr>
      </w:pPr>
      <w:r w:rsidRPr="002634CF">
        <w:rPr>
          <w:rFonts w:ascii="Arial" w:hAnsi="Arial" w:cs="Arial"/>
          <w:b/>
          <w:bCs/>
          <w:color w:val="000000" w:themeColor="text1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3.6pt;margin-top:-22.1pt;width:192pt;height:45pt;z-index:251659264" strokeweight="1.5pt">
            <v:stroke dashstyle="dash"/>
            <v:textbox style="mso-next-textbox:#_x0000_s1027">
              <w:txbxContent>
                <w:p w:rsidR="008E735D" w:rsidRDefault="0075291F">
                  <w:r>
                    <w:t>Não esqueça de assistir a explicação da professora !</w:t>
                  </w:r>
                </w:p>
              </w:txbxContent>
            </v:textbox>
          </v:shape>
        </w:pict>
      </w:r>
      <w:r w:rsidR="0075291F">
        <w:rPr>
          <w:rStyle w:val="Forte"/>
          <w:rFonts w:ascii="Arial" w:hAnsi="Arial" w:cs="Arial"/>
          <w:color w:val="000000" w:themeColor="text1"/>
        </w:rPr>
        <w:t>Exemplo :</w:t>
      </w:r>
    </w:p>
    <w:p w:rsidR="008E735D" w:rsidRDefault="0075291F">
      <w:pPr>
        <w:rPr>
          <w:color w:val="000000" w:themeColor="text1"/>
          <w:sz w:val="30"/>
          <w:szCs w:val="30"/>
          <w:shd w:val="clear" w:color="auto" w:fill="FFFFFF"/>
        </w:rPr>
      </w:pPr>
      <w:r>
        <w:rPr>
          <w:color w:val="000000" w:themeColor="text1"/>
          <w:sz w:val="30"/>
          <w:szCs w:val="30"/>
          <w:shd w:val="clear" w:color="auto" w:fill="FFFFFF"/>
        </w:rPr>
        <w:t>Os estudantes organizaram a homenagem.</w:t>
      </w:r>
    </w:p>
    <w:p w:rsidR="008E735D" w:rsidRDefault="0075291F">
      <w:pPr>
        <w:rPr>
          <w:color w:val="000000" w:themeColor="text1"/>
          <w:sz w:val="30"/>
          <w:szCs w:val="30"/>
          <w:shd w:val="clear" w:color="auto" w:fill="FFFFFF"/>
        </w:rPr>
      </w:pPr>
      <w:r>
        <w:rPr>
          <w:color w:val="000000" w:themeColor="text1"/>
          <w:sz w:val="30"/>
          <w:szCs w:val="30"/>
          <w:shd w:val="clear" w:color="auto" w:fill="FFFFFF"/>
        </w:rPr>
        <w:t>Para acharmos o sujeito,fazemos a pergunta</w:t>
      </w:r>
      <w:r>
        <w:rPr>
          <w:b/>
          <w:color w:val="000000" w:themeColor="text1"/>
          <w:sz w:val="30"/>
          <w:szCs w:val="30"/>
          <w:shd w:val="clear" w:color="auto" w:fill="FFFFFF"/>
        </w:rPr>
        <w:t xml:space="preserve"> quem?</w:t>
      </w:r>
      <w:r>
        <w:rPr>
          <w:color w:val="000000" w:themeColor="text1"/>
          <w:sz w:val="30"/>
          <w:szCs w:val="30"/>
          <w:shd w:val="clear" w:color="auto" w:fill="FFFFFF"/>
        </w:rPr>
        <w:t>antes do verbo.</w:t>
      </w:r>
    </w:p>
    <w:p w:rsidR="008E735D" w:rsidRDefault="0075291F">
      <w:pPr>
        <w:rPr>
          <w:color w:val="000000" w:themeColor="text1"/>
          <w:sz w:val="30"/>
          <w:szCs w:val="30"/>
          <w:shd w:val="clear" w:color="auto" w:fill="FFFFFF"/>
        </w:rPr>
      </w:pPr>
      <w:r>
        <w:rPr>
          <w:color w:val="000000" w:themeColor="text1"/>
          <w:sz w:val="30"/>
          <w:szCs w:val="30"/>
          <w:shd w:val="clear" w:color="auto" w:fill="FFFFFF"/>
        </w:rPr>
        <w:t xml:space="preserve">EX: </w:t>
      </w:r>
    </w:p>
    <w:p w:rsidR="008E735D" w:rsidRDefault="0075291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hd w:val="clear" w:color="auto" w:fill="FFFFFF"/>
        </w:rPr>
        <w:t>Quem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organizou a homenagem?  </w:t>
      </w:r>
      <w:r>
        <w:rPr>
          <w:rStyle w:val="Forte"/>
          <w:rFonts w:ascii="Arial" w:hAnsi="Arial" w:cs="Arial"/>
          <w:color w:val="000000" w:themeColor="text1"/>
          <w:shd w:val="clear" w:color="auto" w:fill="FFFFFF"/>
        </w:rPr>
        <w:t>Os estudantes</w:t>
      </w:r>
      <w:r>
        <w:rPr>
          <w:rFonts w:ascii="Arial" w:hAnsi="Arial" w:cs="Arial"/>
          <w:color w:val="000000" w:themeColor="text1"/>
          <w:shd w:val="clear" w:color="auto" w:fill="FFFFFF"/>
        </w:rPr>
        <w:t>, logo esse é o sujeito da oração.</w:t>
      </w:r>
    </w:p>
    <w:p w:rsidR="008E735D" w:rsidRDefault="002634C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</w:rPr>
        <w:pict>
          <v:shape id="_x0000_s1026" type="#_x0000_t202" style="position:absolute;margin-left:248.7pt;margin-top:21.45pt;width:216.75pt;height:79.5pt;z-index:251658240" strokeweight="1.5pt">
            <v:stroke dashstyle="dash"/>
            <v:textbox style="mso-next-textbox:#_x0000_s1026">
              <w:txbxContent>
                <w:p w:rsidR="008E735D" w:rsidRDefault="0075291F">
                  <w:r>
                    <w:rPr>
                      <w:b/>
                    </w:rPr>
                    <w:t>Sugestão de vídeo</w:t>
                  </w:r>
                  <w:r>
                    <w:t xml:space="preserve"> : </w:t>
                  </w:r>
                </w:p>
                <w:p w:rsidR="008E735D" w:rsidRDefault="0075291F">
                  <w:r>
                    <w:t>https://www.youtube.com/watch?v=y-K5er30wrA</w:t>
                  </w:r>
                </w:p>
                <w:p w:rsidR="008E735D" w:rsidRDefault="008E735D"/>
              </w:txbxContent>
            </v:textbox>
          </v:shape>
        </w:pict>
      </w:r>
      <w:r w:rsidR="0075291F">
        <w:rPr>
          <w:rFonts w:ascii="Arial" w:hAnsi="Arial" w:cs="Arial"/>
          <w:b/>
          <w:color w:val="000000" w:themeColor="text1"/>
          <w:shd w:val="clear" w:color="auto" w:fill="FFFFFF"/>
        </w:rPr>
        <w:t>O que</w:t>
      </w:r>
      <w:r w:rsidR="0075291F">
        <w:rPr>
          <w:rFonts w:ascii="Arial" w:hAnsi="Arial" w:cs="Arial"/>
          <w:color w:val="000000" w:themeColor="text1"/>
          <w:shd w:val="clear" w:color="auto" w:fill="FFFFFF"/>
        </w:rPr>
        <w:t xml:space="preserve"> foi feito? </w:t>
      </w:r>
      <w:r w:rsidR="0075291F">
        <w:rPr>
          <w:rStyle w:val="Forte"/>
          <w:rFonts w:ascii="Arial" w:hAnsi="Arial" w:cs="Arial"/>
          <w:color w:val="000000" w:themeColor="text1"/>
          <w:shd w:val="clear" w:color="auto" w:fill="FFFFFF"/>
        </w:rPr>
        <w:t>Organizaram a homenagem</w:t>
      </w:r>
      <w:r w:rsidR="0075291F">
        <w:rPr>
          <w:rFonts w:ascii="Arial" w:hAnsi="Arial" w:cs="Arial"/>
          <w:color w:val="000000" w:themeColor="text1"/>
          <w:shd w:val="clear" w:color="auto" w:fill="FFFFFF"/>
        </w:rPr>
        <w:t>, logo esse é o predicado da oração.</w:t>
      </w:r>
    </w:p>
    <w:p w:rsidR="008E735D" w:rsidRDefault="0075291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Atenção !</w:t>
      </w:r>
    </w:p>
    <w:p w:rsidR="008E735D" w:rsidRDefault="0075291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Nem sempre o sujeito vem no início da frase .</w:t>
      </w:r>
    </w:p>
    <w:p w:rsidR="008E735D" w:rsidRDefault="0075291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Exemplo :</w:t>
      </w:r>
    </w:p>
    <w:p w:rsidR="008E735D" w:rsidRDefault="0075291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Organizaram uma festa ,os formandos e os professores.</w:t>
      </w:r>
    </w:p>
    <w:p w:rsidR="008E735D" w:rsidRDefault="0075291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hd w:val="clear" w:color="auto" w:fill="FFFFFF"/>
        </w:rPr>
        <w:t>Quem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organizou uma festa ?</w:t>
      </w:r>
    </w:p>
    <w:p w:rsidR="008E735D" w:rsidRDefault="0075291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R : Os formandos e os professores . É o sujeito da frase.</w:t>
      </w:r>
    </w:p>
    <w:p w:rsidR="008E735D" w:rsidRDefault="0075291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Tirando o sujeito da frase, o que resta é o predicado , então, </w:t>
      </w:r>
      <w:r>
        <w:rPr>
          <w:rFonts w:ascii="Arial" w:hAnsi="Arial" w:cs="Arial"/>
          <w:b/>
          <w:color w:val="000000" w:themeColor="text1"/>
          <w:shd w:val="clear" w:color="auto" w:fill="FFFFFF"/>
        </w:rPr>
        <w:t>organizaram uma</w:t>
      </w:r>
      <w:r w:rsidR="00030247">
        <w:rPr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b/>
          <w:color w:val="000000" w:themeColor="text1"/>
          <w:shd w:val="clear" w:color="auto" w:fill="FFFFFF"/>
        </w:rPr>
        <w:t xml:space="preserve">festa </w:t>
      </w:r>
      <w:r>
        <w:rPr>
          <w:rFonts w:ascii="Arial" w:hAnsi="Arial" w:cs="Arial"/>
          <w:color w:val="000000" w:themeColor="text1"/>
          <w:shd w:val="clear" w:color="auto" w:fill="FFFFFF"/>
        </w:rPr>
        <w:t>é o predicado da oração.</w:t>
      </w:r>
    </w:p>
    <w:p w:rsidR="008E735D" w:rsidRDefault="002634C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2634CF">
        <w:rPr>
          <w:rFonts w:ascii="Arial" w:hAnsi="Arial" w:cs="Arial"/>
          <w:b/>
          <w:noProof/>
          <w:color w:val="000000" w:themeColor="text1"/>
        </w:rPr>
        <w:pict>
          <v:shape id="_x0000_s1035" type="#_x0000_t202" style="position:absolute;margin-left:215.2pt;margin-top:10.5pt;width:222.7pt;height:74.6pt;z-index:251665408;mso-width-relative:margin;mso-height-relative:margin">
            <v:textbox>
              <w:txbxContent>
                <w:p w:rsidR="008E1FF9" w:rsidRPr="008E1FF9" w:rsidRDefault="008E1FF9" w:rsidP="008E1FF9">
                  <w:pPr>
                    <w:rPr>
                      <w:b/>
                      <w:sz w:val="32"/>
                      <w:szCs w:val="32"/>
                    </w:rPr>
                  </w:pPr>
                  <w:r w:rsidRPr="008E1FF9">
                    <w:rPr>
                      <w:b/>
                      <w:sz w:val="32"/>
                      <w:szCs w:val="32"/>
                    </w:rPr>
                    <w:t>Realize as páginas  228 até 245, do livro de português.</w:t>
                  </w:r>
                </w:p>
              </w:txbxContent>
            </v:textbox>
          </v:shape>
        </w:pict>
      </w:r>
      <w:r w:rsidR="0075291F">
        <w:rPr>
          <w:rFonts w:ascii="Arial" w:hAnsi="Arial" w:cs="Arial"/>
          <w:color w:val="000000" w:themeColor="text1"/>
          <w:shd w:val="clear" w:color="auto" w:fill="FFFFFF"/>
        </w:rPr>
        <w:t xml:space="preserve">Observação : </w:t>
      </w:r>
    </w:p>
    <w:p w:rsidR="008E735D" w:rsidRDefault="0075291F" w:rsidP="00030247">
      <w:pPr>
        <w:spacing w:line="24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hd w:val="clear" w:color="auto" w:fill="FFFFFF"/>
        </w:rPr>
        <w:t>Oração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é a frase que tem verbo !</w:t>
      </w:r>
    </w:p>
    <w:p w:rsidR="008E735D" w:rsidRDefault="0075291F" w:rsidP="00030247">
      <w:pPr>
        <w:spacing w:line="240" w:lineRule="auto"/>
        <w:rPr>
          <w:rFonts w:ascii="Bernard MT Condensed" w:hAnsi="Bernard MT Condensed" w:cs="Arial"/>
          <w:color w:val="000000" w:themeColor="text1"/>
          <w:shd w:val="clear" w:color="auto" w:fill="FFFFFF"/>
        </w:rPr>
      </w:pPr>
      <w:r>
        <w:rPr>
          <w:rFonts w:ascii="Bernard MT Condensed" w:hAnsi="Bernard MT Condensed" w:cs="Arial"/>
          <w:color w:val="000000" w:themeColor="text1"/>
          <w:shd w:val="clear" w:color="auto" w:fill="FFFFFF"/>
        </w:rPr>
        <w:t>Livro de Português páginas :</w:t>
      </w:r>
    </w:p>
    <w:p w:rsidR="008E735D" w:rsidRDefault="0075291F">
      <w:pPr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5400040" cy="1979930"/>
            <wp:effectExtent l="19050" t="0" r="0" b="0"/>
            <wp:docPr id="6" name="Imagem 6" descr="Sujeito e predic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 descr="Sujeito e predicado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lastRenderedPageBreak/>
        <w:t xml:space="preserve">Centro Educacional Brasil Portugal </w:t>
      </w:r>
    </w:p>
    <w:p w:rsidR="008E735D" w:rsidRDefault="0075291F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t>Nome:______________________________________________</w:t>
      </w:r>
    </w:p>
    <w:p w:rsidR="008E735D" w:rsidRDefault="00030247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t>Professora</w:t>
      </w:r>
      <w:r w:rsidR="0075291F">
        <w:rPr>
          <w:rFonts w:ascii="Copperplate Gothic Light" w:hAnsi="Copperplate Gothic Light"/>
          <w:color w:val="000000"/>
          <w:sz w:val="32"/>
          <w:szCs w:val="32"/>
        </w:rPr>
        <w:t xml:space="preserve">: Janaína </w:t>
      </w:r>
    </w:p>
    <w:p w:rsidR="008E735D" w:rsidRDefault="0075291F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b/>
          <w:bCs/>
          <w:color w:val="000000"/>
          <w:sz w:val="28"/>
          <w:szCs w:val="28"/>
        </w:rPr>
        <w:t>Atividades de Matemática-  4º ano – 31ª semana</w:t>
      </w:r>
    </w:p>
    <w:p w:rsidR="008E735D" w:rsidRDefault="0075291F">
      <w:pPr>
        <w:rPr>
          <w:rFonts w:ascii="Copperplate Gothic Light" w:hAnsi="Copperplate Gothic Light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400040" cy="4566920"/>
            <wp:effectExtent l="19050" t="0" r="0" b="0"/>
            <wp:docPr id="3" name="Imagem 9" descr="C:\Users\Janaina\AppData\Local\Temp\ksohtml5312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9" descr="C:\Users\Janaina\AppData\Local\Temp\ksohtml5312\wps2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67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>
      <w:pPr>
        <w:pStyle w:val="Ttulo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Multiplicação de décimos,</w:t>
      </w:r>
      <w:r w:rsidR="00030247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centésimos e milésimos </w:t>
      </w:r>
    </w:p>
    <w:p w:rsidR="008E735D" w:rsidRDefault="008E735D">
      <w:pPr>
        <w:rPr>
          <w:rFonts w:ascii="Times New Roman" w:hAnsi="Times New Roman"/>
        </w:rPr>
      </w:pPr>
    </w:p>
    <w:p w:rsidR="008E735D" w:rsidRDefault="0075291F">
      <w:pPr>
        <w:rPr>
          <w:rFonts w:ascii="Times New Roman" w:hAnsi="Times New Roman"/>
        </w:rPr>
      </w:pPr>
      <w:r>
        <w:rPr>
          <w:rFonts w:ascii="Arial" w:hAnsi="Arial" w:cs="Arial"/>
          <w:color w:val="212529"/>
          <w:shd w:val="clear" w:color="auto" w:fill="FFFFFF"/>
        </w:rPr>
        <w:t>1</w:t>
      </w:r>
      <w:r>
        <w:rPr>
          <w:rFonts w:ascii="Arial" w:hAnsi="Arial" w:cs="Arial"/>
          <w:color w:val="000000" w:themeColor="text1"/>
          <w:shd w:val="clear" w:color="auto" w:fill="FFFFFF"/>
        </w:rPr>
        <w:t>. Multiplicação de um número decimal por um número natural.</w:t>
      </w:r>
    </w:p>
    <w:p w:rsidR="008E735D" w:rsidRDefault="0075291F">
      <w:pPr>
        <w:rPr>
          <w:rFonts w:ascii="Times New Roman" w:hAnsi="Times New Roman"/>
        </w:rPr>
      </w:pPr>
      <w:r>
        <w:rPr>
          <w:noProof/>
        </w:rPr>
        <w:drawing>
          <wp:inline distT="0" distB="0" distL="0" distR="0">
            <wp:extent cx="1943100" cy="685800"/>
            <wp:effectExtent l="19050" t="0" r="0" b="0"/>
            <wp:docPr id="14" name="Imagem 14" descr="https://static.escolakids.uol.com.br/image/decimai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 descr="https://static.escolakids.uol.com.br/image/decimais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>
      <w:pPr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>2. Multiplicação de decimal por decimal.</w:t>
      </w:r>
    </w:p>
    <w:p w:rsidR="008E735D" w:rsidRDefault="0075291F" w:rsidP="00030247">
      <w:pPr>
        <w:pStyle w:val="Pargrafoda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Fazemos a multiplicação normalmente,como se estivesse sem a vírgula. Somente no resultado final colocamos a vírgula ,de acordo com o total de casas decimais do início da multiplicação ,nessa conta tem três casas decimais no total,então, no resultado ,colocamos a vírgula com três casas decimais depois da vírgula.</w:t>
      </w:r>
    </w:p>
    <w:p w:rsidR="008E735D" w:rsidRDefault="002634CF">
      <w:pPr>
        <w:rPr>
          <w:color w:val="000000" w:themeColor="text1"/>
        </w:rPr>
      </w:pPr>
      <w:r>
        <w:rPr>
          <w:color w:val="000000" w:themeColor="text1"/>
        </w:rPr>
        <w:pict>
          <v:shape id="_x0000_s1029" type="#_x0000_t202" style="position:absolute;margin-left:252.45pt;margin-top:2.65pt;width:205.5pt;height:75pt;z-index:251661312" strokeweight="1pt">
            <v:stroke dashstyle="dash"/>
            <v:textbox>
              <w:txbxContent>
                <w:p w:rsidR="008E735D" w:rsidRDefault="0075291F">
                  <w:r>
                    <w:t>Sugestão de vídeo :</w:t>
                  </w:r>
                </w:p>
                <w:p w:rsidR="008E735D" w:rsidRDefault="0075291F">
                  <w:r>
                    <w:t>https://www.youtube.com/watch?v=G3uPHK-PQIc</w:t>
                  </w:r>
                </w:p>
              </w:txbxContent>
            </v:textbox>
          </v:shape>
        </w:pict>
      </w:r>
      <w:r w:rsidR="0075291F">
        <w:rPr>
          <w:noProof/>
        </w:rPr>
        <w:drawing>
          <wp:inline distT="0" distB="0" distL="0" distR="0">
            <wp:extent cx="695325" cy="971550"/>
            <wp:effectExtent l="19050" t="0" r="9525" b="0"/>
            <wp:docPr id="17" name="Imagem 17" descr="https://static.escolakids.uol.com.br/image/decimai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 descr="https://static.escolakids.uol.com.br/image/decimais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>
      <w:pPr>
        <w:rPr>
          <w:color w:val="000000" w:themeColor="text1"/>
        </w:rPr>
      </w:pPr>
      <w:r>
        <w:rPr>
          <w:noProof/>
        </w:rPr>
        <w:drawing>
          <wp:inline distT="0" distB="0" distL="0" distR="0">
            <wp:extent cx="3438525" cy="2705100"/>
            <wp:effectExtent l="19050" t="0" r="9525" b="0"/>
            <wp:docPr id="20" name="Imagem 20" descr="Multiplicação de números decimais: como calcular? - Mundo Educa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m 20" descr="Multiplicação de números decimais: como calcular? - Mundo Educação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>
      <w:pPr>
        <w:pStyle w:val="Ttul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Multiplicação de um número decimal por 10,100,1000       </w:t>
      </w:r>
    </w:p>
    <w:p w:rsidR="008E735D" w:rsidRDefault="002634CF">
      <w:r>
        <w:rPr>
          <w:noProof/>
        </w:rPr>
        <w:pict>
          <v:shape id="_x0000_s1040" type="#_x0000_t202" style="position:absolute;margin-left:328.95pt;margin-top:140.35pt;width:49.5pt;height:18.75pt;z-index:251681792" stroked="f">
            <v:textbox>
              <w:txbxContent>
                <w:p w:rsidR="00521ED0" w:rsidRPr="00521ED0" w:rsidRDefault="00521ED0">
                  <w:pPr>
                    <w:rPr>
                      <w:b/>
                      <w:color w:val="31849B" w:themeColor="accent5" w:themeShade="BF"/>
                    </w:rPr>
                  </w:pPr>
                  <w:r w:rsidRPr="00521ED0">
                    <w:rPr>
                      <w:b/>
                      <w:color w:val="31849B" w:themeColor="accent5" w:themeShade="BF"/>
                    </w:rPr>
                    <w:t>direita</w:t>
                  </w:r>
                </w:p>
              </w:txbxContent>
            </v:textbox>
          </v:shape>
        </w:pict>
      </w:r>
      <w:r w:rsidR="0075291F">
        <w:rPr>
          <w:noProof/>
        </w:rPr>
        <w:drawing>
          <wp:inline distT="0" distB="0" distL="0" distR="0">
            <wp:extent cx="4819015" cy="2533650"/>
            <wp:effectExtent l="19050" t="0" r="1" b="0"/>
            <wp:docPr id="7" name="Imagem 23" descr="FARMACOLOGIA E CÁLCULOS DE MEDICAMENTOS - ppt video online carreg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23" descr="FARMACOLOGIA E CÁLCULOS DE MEDICAMENTOS - ppt video online carregar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6411" cy="2537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 w:rsidP="00030247">
      <w:pPr>
        <w:pStyle w:val="PargrafodaLista"/>
        <w:numPr>
          <w:ilvl w:val="0"/>
          <w:numId w:val="2"/>
        </w:numPr>
      </w:pPr>
      <w:r>
        <w:lastRenderedPageBreak/>
        <w:t xml:space="preserve">Observação o </w:t>
      </w:r>
      <w:r>
        <w:rPr>
          <w:b/>
        </w:rPr>
        <w:t>D</w:t>
      </w:r>
      <w:r>
        <w:t xml:space="preserve"> significa</w:t>
      </w:r>
      <w:r>
        <w:rPr>
          <w:b/>
        </w:rPr>
        <w:t xml:space="preserve"> direita</w:t>
      </w:r>
      <w:r>
        <w:t xml:space="preserve"> !</w:t>
      </w:r>
    </w:p>
    <w:p w:rsidR="008E735D" w:rsidRDefault="0075291F">
      <w:pPr>
        <w:pStyle w:val="Ttul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Divisão de um número decimal por 10,100 e 1000</w:t>
      </w:r>
    </w:p>
    <w:p w:rsidR="008E735D" w:rsidRDefault="002634CF">
      <w:r>
        <w:pict>
          <v:shape id="_x0000_s1028" type="#_x0000_t202" style="position:absolute;margin-left:175.95pt;margin-top:491.3pt;width:237pt;height:121.5pt;z-index:251660288" strokeweight="1pt">
            <v:stroke dashstyle="dash"/>
            <v:textbox style="mso-next-textbox:#_x0000_s1028">
              <w:txbxContent>
                <w:p w:rsidR="008E735D" w:rsidRDefault="0075291F">
                  <w:r>
                    <w:t>Sugestões de vídeos :</w:t>
                  </w:r>
                </w:p>
                <w:p w:rsidR="008E735D" w:rsidRDefault="0075291F">
                  <w:r>
                    <w:t>https://www.youtube.com/watch?v=vOf7t3w2K3w</w:t>
                  </w:r>
                </w:p>
                <w:p w:rsidR="008E735D" w:rsidRDefault="0075291F">
                  <w:r>
                    <w:t>https://www.youtube.com/watch?v=zUnKuhVOb7c</w:t>
                  </w:r>
                </w:p>
              </w:txbxContent>
            </v:textbox>
          </v:shape>
        </w:pict>
      </w:r>
      <w:r w:rsidR="0075291F">
        <w:rPr>
          <w:noProof/>
        </w:rPr>
        <w:drawing>
          <wp:inline distT="0" distB="0" distL="0" distR="0">
            <wp:extent cx="5401310" cy="3657600"/>
            <wp:effectExtent l="19050" t="0" r="8427" b="0"/>
            <wp:docPr id="8" name="Imagem 26" descr="Dividir números inteiros e números decimais por 10 100 - 1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26" descr="Dividir números inteiros e números decimais por 10 100 - 1…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4315" cy="365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291F">
        <w:rPr>
          <w:noProof/>
        </w:rPr>
        <w:drawing>
          <wp:inline distT="0" distB="0" distL="0" distR="0">
            <wp:extent cx="5295900" cy="2707678"/>
            <wp:effectExtent l="19050" t="0" r="0" b="0"/>
            <wp:docPr id="29" name="Imagem 29" descr="FARMACOLOGIA E CÁLCULOS DE MEDICAMENTOS - ppt video online carreg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m 29" descr="FARMACOLOGIA E CÁLCULOS DE MEDICAMENTOS - ppt video online carregar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6074" cy="2717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35D" w:rsidRDefault="0075291F" w:rsidP="00030247">
      <w:pPr>
        <w:spacing w:line="240" w:lineRule="auto"/>
        <w:rPr>
          <w:rFonts w:ascii="Bernard MT Condensed" w:hAnsi="Bernard MT Condensed"/>
          <w:sz w:val="28"/>
          <w:szCs w:val="28"/>
        </w:rPr>
      </w:pPr>
      <w:r>
        <w:rPr>
          <w:rFonts w:ascii="Bernard MT Condensed" w:hAnsi="Bernard MT Condensed"/>
          <w:sz w:val="28"/>
          <w:szCs w:val="28"/>
        </w:rPr>
        <w:t>Livro de Matemática páginas :</w:t>
      </w:r>
    </w:p>
    <w:p w:rsidR="008E735D" w:rsidRPr="008E1FF9" w:rsidRDefault="0075291F" w:rsidP="00030247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4ª feira :  </w:t>
      </w:r>
      <w:r w:rsidR="008E1FF9" w:rsidRPr="008E1FF9">
        <w:rPr>
          <w:b/>
          <w:sz w:val="28"/>
          <w:szCs w:val="28"/>
        </w:rPr>
        <w:t>203 até 212</w:t>
      </w:r>
    </w:p>
    <w:p w:rsidR="008E735D" w:rsidRDefault="0075291F" w:rsidP="0003024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6ª feira : </w:t>
      </w:r>
      <w:r w:rsidR="008E1FF9" w:rsidRPr="008E1FF9">
        <w:rPr>
          <w:b/>
          <w:sz w:val="28"/>
          <w:szCs w:val="28"/>
        </w:rPr>
        <w:t>213 até 223</w:t>
      </w:r>
    </w:p>
    <w:p w:rsidR="008E1FF9" w:rsidRPr="008E1FF9" w:rsidRDefault="008E1FF9" w:rsidP="00804908">
      <w:pPr>
        <w:spacing w:line="240" w:lineRule="auto"/>
        <w:jc w:val="both"/>
        <w:rPr>
          <w:rFonts w:ascii="Copperplate Gothic Light" w:hAnsi="Copperplate Gothic Light"/>
          <w:color w:val="000000"/>
          <w:sz w:val="28"/>
          <w:szCs w:val="28"/>
        </w:rPr>
      </w:pPr>
      <w:r w:rsidRPr="008E1FF9">
        <w:rPr>
          <w:rFonts w:ascii="Copperplate Gothic Light" w:hAnsi="Copperplate Gothic Light"/>
          <w:color w:val="000000"/>
          <w:sz w:val="28"/>
          <w:szCs w:val="28"/>
        </w:rPr>
        <w:lastRenderedPageBreak/>
        <w:t xml:space="preserve">Centro Educacional Brasil Portugal </w:t>
      </w:r>
    </w:p>
    <w:p w:rsidR="008E1FF9" w:rsidRPr="008E1FF9" w:rsidRDefault="008E1FF9" w:rsidP="00804908">
      <w:pPr>
        <w:spacing w:line="240" w:lineRule="auto"/>
        <w:jc w:val="both"/>
        <w:rPr>
          <w:rFonts w:ascii="Copperplate Gothic Light" w:hAnsi="Copperplate Gothic Light"/>
          <w:color w:val="000000"/>
          <w:sz w:val="28"/>
          <w:szCs w:val="28"/>
        </w:rPr>
      </w:pPr>
      <w:r w:rsidRPr="008E1FF9">
        <w:rPr>
          <w:rFonts w:ascii="Copperplate Gothic Light" w:hAnsi="Copperplate Gothic Light"/>
          <w:color w:val="000000"/>
          <w:sz w:val="28"/>
          <w:szCs w:val="28"/>
        </w:rPr>
        <w:t>Nome:______________________________________________</w:t>
      </w:r>
    </w:p>
    <w:p w:rsidR="008E1FF9" w:rsidRPr="008E1FF9" w:rsidRDefault="008E1FF9" w:rsidP="00804908">
      <w:pPr>
        <w:spacing w:line="240" w:lineRule="auto"/>
        <w:jc w:val="both"/>
        <w:rPr>
          <w:rFonts w:ascii="Copperplate Gothic Light" w:hAnsi="Copperplate Gothic Light"/>
          <w:color w:val="000000"/>
          <w:sz w:val="28"/>
          <w:szCs w:val="28"/>
        </w:rPr>
      </w:pPr>
      <w:r w:rsidRPr="008E1FF9">
        <w:rPr>
          <w:rFonts w:ascii="Copperplate Gothic Light" w:hAnsi="Copperplate Gothic Light"/>
          <w:color w:val="000000"/>
          <w:sz w:val="28"/>
          <w:szCs w:val="28"/>
        </w:rPr>
        <w:t xml:space="preserve">Professora : </w:t>
      </w:r>
    </w:p>
    <w:p w:rsidR="008E1FF9" w:rsidRDefault="008E1FF9" w:rsidP="008E1FF9">
      <w:pPr>
        <w:ind w:left="708" w:firstLine="708"/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b/>
          <w:bCs/>
          <w:color w:val="000000"/>
          <w:sz w:val="28"/>
          <w:szCs w:val="28"/>
        </w:rPr>
        <w:t>Atividades de Ciências-  4º ano – 31ª semana</w:t>
      </w:r>
    </w:p>
    <w:p w:rsidR="008E1FF9" w:rsidRPr="00AC55DC" w:rsidRDefault="008E1FF9" w:rsidP="008E1FF9">
      <w:pPr>
        <w:pStyle w:val="PargrafodaLista"/>
        <w:numPr>
          <w:ilvl w:val="0"/>
          <w:numId w:val="4"/>
        </w:numPr>
        <w:spacing w:before="0" w:beforeAutospacing="0" w:after="200" w:afterAutospacing="0" w:line="276" w:lineRule="auto"/>
        <w:rPr>
          <w:rFonts w:ascii="Arial" w:hAnsi="Arial" w:cs="Arial"/>
          <w:b/>
        </w:rPr>
      </w:pPr>
      <w:r w:rsidRPr="00AC55DC">
        <w:rPr>
          <w:rFonts w:ascii="Arial" w:hAnsi="Arial" w:cs="Arial"/>
          <w:b/>
        </w:rPr>
        <w:t>Alimentação Saudável-</w:t>
      </w:r>
    </w:p>
    <w:p w:rsidR="008E1FF9" w:rsidRDefault="008E1FF9" w:rsidP="008E1FF9">
      <w:pPr>
        <w:rPr>
          <w:rFonts w:ascii="Arial" w:hAnsi="Arial" w:cs="Arial"/>
        </w:rPr>
      </w:pPr>
      <w:r w:rsidRPr="00AC55DC">
        <w:rPr>
          <w:rFonts w:ascii="Arial" w:hAnsi="Arial" w:cs="Arial"/>
        </w:rPr>
        <w:tab/>
        <w:t>Para ter uma boa alimentação, não é preciso comer muito, e sim comer alimentos bem variados. Uma alimentação saudável deve conter todos os tipos de nutrientes, em quantidade adequada. Ela é importante para que o corpo funcione corretamente e tenha a energia necessária para a realização de todas as atividades diárias.</w:t>
      </w:r>
    </w:p>
    <w:p w:rsidR="008E1FF9" w:rsidRPr="00AC55DC" w:rsidRDefault="008E1FF9" w:rsidP="008E1FF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891439" cy="2011705"/>
            <wp:effectExtent l="19050" t="0" r="4411" b="0"/>
            <wp:docPr id="19" name="Imagem 0" descr="mamamamammmmmmmmmmmmmmmmmmmmmmmmmmm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mamamammmmmmmmmmmmmmmmmmmmmmmmmmmmm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94862" cy="201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FF9" w:rsidRPr="00AC55DC" w:rsidRDefault="008E1FF9" w:rsidP="008E1FF9">
      <w:pPr>
        <w:pStyle w:val="PargrafodaLista"/>
        <w:numPr>
          <w:ilvl w:val="0"/>
          <w:numId w:val="4"/>
        </w:numPr>
        <w:spacing w:before="0" w:beforeAutospacing="0" w:after="200" w:afterAutospacing="0" w:line="276" w:lineRule="auto"/>
        <w:rPr>
          <w:rFonts w:ascii="Arial" w:hAnsi="Arial" w:cs="Arial"/>
          <w:b/>
        </w:rPr>
      </w:pPr>
      <w:r w:rsidRPr="00AC55DC">
        <w:rPr>
          <w:rFonts w:ascii="Arial" w:hAnsi="Arial" w:cs="Arial"/>
          <w:b/>
        </w:rPr>
        <w:t>Prevenção de Acidentes-</w:t>
      </w:r>
    </w:p>
    <w:p w:rsidR="008E1FF9" w:rsidRDefault="008E1FF9" w:rsidP="00804908">
      <w:pPr>
        <w:spacing w:line="240" w:lineRule="auto"/>
        <w:ind w:firstLine="708"/>
        <w:jc w:val="both"/>
        <w:rPr>
          <w:rFonts w:ascii="Arial" w:hAnsi="Arial" w:cs="Arial"/>
        </w:rPr>
      </w:pPr>
      <w:r w:rsidRPr="00AC55DC">
        <w:rPr>
          <w:rFonts w:ascii="Arial" w:hAnsi="Arial" w:cs="Arial"/>
        </w:rPr>
        <w:t>Os acidentes podem acontecer por falta de cuidados ou distrações. Em casa</w:t>
      </w:r>
      <w:r>
        <w:rPr>
          <w:rFonts w:ascii="Arial" w:hAnsi="Arial" w:cs="Arial"/>
        </w:rPr>
        <w:t>,</w:t>
      </w:r>
      <w:r w:rsidRPr="00AC55DC">
        <w:rPr>
          <w:rFonts w:ascii="Arial" w:hAnsi="Arial" w:cs="Arial"/>
        </w:rPr>
        <w:t xml:space="preserve"> na escola, na sua ou em qualquer lugar podemos sofrer acidentes, cortes, pancadas, qu</w:t>
      </w:r>
      <w:r>
        <w:rPr>
          <w:rFonts w:ascii="Arial" w:hAnsi="Arial" w:cs="Arial"/>
        </w:rPr>
        <w:t>edas ou queimaduras . No entanto,</w:t>
      </w:r>
      <w:r w:rsidRPr="00AC55DC">
        <w:rPr>
          <w:rFonts w:ascii="Arial" w:hAnsi="Arial" w:cs="Arial"/>
        </w:rPr>
        <w:t xml:space="preserve"> tomando alguns cuidados é possível evitar muitos acidentes. Peça sempre a ajuda de um adulto quando for manusear objetos e substâncias que ofereçam algum risco.</w:t>
      </w:r>
    </w:p>
    <w:p w:rsidR="008E1FF9" w:rsidRDefault="008E1FF9" w:rsidP="008E1FF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353050" cy="1457325"/>
            <wp:effectExtent l="19050" t="0" r="0" b="0"/>
            <wp:docPr id="21" name="Imagem 1" descr="v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ga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55624" cy="145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FF9" w:rsidRPr="007D4698" w:rsidRDefault="008E1FF9" w:rsidP="008E1FF9">
      <w:pPr>
        <w:pStyle w:val="PargrafodaLista"/>
        <w:numPr>
          <w:ilvl w:val="0"/>
          <w:numId w:val="5"/>
        </w:numPr>
        <w:spacing w:before="0" w:beforeAutospacing="0" w:after="200" w:afterAutospacing="0" w:line="276" w:lineRule="auto"/>
        <w:rPr>
          <w:rFonts w:ascii="Arial" w:hAnsi="Arial" w:cs="Arial"/>
        </w:rPr>
      </w:pPr>
      <w:r w:rsidRPr="007D4698">
        <w:rPr>
          <w:rFonts w:ascii="Arial" w:hAnsi="Arial" w:cs="Arial"/>
        </w:rPr>
        <w:t xml:space="preserve">Realize as páginas: </w:t>
      </w:r>
      <w:r w:rsidRPr="008E1FF9">
        <w:rPr>
          <w:rFonts w:ascii="Arial" w:hAnsi="Arial" w:cs="Arial"/>
          <w:b/>
        </w:rPr>
        <w:t>146 e 149.</w:t>
      </w:r>
    </w:p>
    <w:p w:rsidR="008E1FF9" w:rsidRDefault="008E1FF9" w:rsidP="008E1FF9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lastRenderedPageBreak/>
        <w:t xml:space="preserve">Centro Educacional Brasil Portugal </w:t>
      </w:r>
    </w:p>
    <w:p w:rsidR="008E1FF9" w:rsidRDefault="008E1FF9" w:rsidP="008E1FF9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t>Nome:______________________________________________</w:t>
      </w:r>
    </w:p>
    <w:p w:rsidR="008E1FF9" w:rsidRDefault="008E1FF9" w:rsidP="008E1FF9">
      <w:pPr>
        <w:rPr>
          <w:rFonts w:ascii="Copperplate Gothic Light" w:hAnsi="Copperplate Gothic Light"/>
          <w:color w:val="000000"/>
          <w:sz w:val="32"/>
          <w:szCs w:val="32"/>
        </w:rPr>
      </w:pPr>
      <w:r>
        <w:rPr>
          <w:rFonts w:ascii="Copperplate Gothic Light" w:hAnsi="Copperplate Gothic Light"/>
          <w:color w:val="000000"/>
          <w:sz w:val="32"/>
          <w:szCs w:val="32"/>
        </w:rPr>
        <w:t xml:space="preserve">Professora :  </w:t>
      </w:r>
    </w:p>
    <w:p w:rsidR="008E1FF9" w:rsidRPr="00326F8A" w:rsidRDefault="008E1FF9" w:rsidP="008E1FF9">
      <w:pPr>
        <w:rPr>
          <w:rFonts w:ascii="Copperplate Gothic Light" w:hAnsi="Copperplate Gothic Light"/>
          <w:b/>
          <w:bCs/>
          <w:color w:val="000000"/>
          <w:sz w:val="32"/>
          <w:szCs w:val="32"/>
        </w:rPr>
      </w:pPr>
      <w:r w:rsidRPr="00326F8A">
        <w:rPr>
          <w:rFonts w:ascii="Copperplate Gothic Light" w:hAnsi="Copperplate Gothic Light"/>
          <w:b/>
          <w:bCs/>
          <w:color w:val="000000"/>
          <w:sz w:val="32"/>
          <w:szCs w:val="32"/>
        </w:rPr>
        <w:t xml:space="preserve">Atividades de História e Geografia -  </w:t>
      </w:r>
      <w:r w:rsidR="00326F8A">
        <w:rPr>
          <w:rFonts w:ascii="Copperplate Gothic Light" w:hAnsi="Copperplate Gothic Light"/>
          <w:b/>
          <w:bCs/>
          <w:color w:val="000000"/>
          <w:sz w:val="32"/>
          <w:szCs w:val="32"/>
        </w:rPr>
        <w:t>4</w:t>
      </w:r>
      <w:r w:rsidRPr="00326F8A">
        <w:rPr>
          <w:rFonts w:ascii="Copperplate Gothic Light" w:hAnsi="Copperplate Gothic Light"/>
          <w:b/>
          <w:bCs/>
          <w:color w:val="000000"/>
          <w:sz w:val="32"/>
          <w:szCs w:val="32"/>
        </w:rPr>
        <w:t>º ano – 31ª semana</w:t>
      </w:r>
    </w:p>
    <w:p w:rsidR="008E1FF9" w:rsidRPr="00452D0B" w:rsidRDefault="008E1FF9" w:rsidP="008E1FF9">
      <w:pPr>
        <w:shd w:val="clear" w:color="auto" w:fill="FFFFFF"/>
        <w:spacing w:after="375" w:line="240" w:lineRule="auto"/>
        <w:outlineLvl w:val="0"/>
        <w:rPr>
          <w:rFonts w:ascii="Raleway" w:hAnsi="Raleway"/>
          <w:b/>
          <w:bCs/>
          <w:color w:val="1B1B1B"/>
          <w:kern w:val="36"/>
          <w:sz w:val="42"/>
          <w:szCs w:val="42"/>
        </w:rPr>
      </w:pPr>
      <w:r w:rsidRPr="00452D0B">
        <w:rPr>
          <w:rFonts w:ascii="Raleway" w:hAnsi="Raleway"/>
          <w:b/>
          <w:bCs/>
          <w:color w:val="1B1B1B"/>
          <w:kern w:val="36"/>
          <w:sz w:val="42"/>
          <w:szCs w:val="42"/>
        </w:rPr>
        <w:t>Os recursos naturais</w:t>
      </w:r>
    </w:p>
    <w:p w:rsidR="008E1FF9" w:rsidRPr="009D7522" w:rsidRDefault="008E1FF9" w:rsidP="00804908">
      <w:pPr>
        <w:jc w:val="both"/>
        <w:rPr>
          <w:rFonts w:ascii="Bookman Old Style" w:hAnsi="Bookman Old Style"/>
          <w:sz w:val="26"/>
          <w:szCs w:val="26"/>
        </w:rPr>
      </w:pPr>
      <w:r w:rsidRPr="009D7522">
        <w:rPr>
          <w:rFonts w:ascii="Bookman Old Style" w:hAnsi="Bookman Old Style"/>
          <w:sz w:val="26"/>
          <w:szCs w:val="26"/>
        </w:rPr>
        <w:t>Os recursos naturais são definidos como tudo aquilo que é necessário ao homem e que se encontra na natureza, eles são classificados em renováveis e não renováveis.</w:t>
      </w:r>
    </w:p>
    <w:p w:rsidR="008E1FF9" w:rsidRPr="009D7522" w:rsidRDefault="008E1FF9" w:rsidP="00804908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Bookman Old Style" w:hAnsi="Bookman Old Style" w:cs="Arial"/>
          <w:sz w:val="26"/>
          <w:szCs w:val="26"/>
        </w:rPr>
      </w:pPr>
      <w:r w:rsidRPr="009D7522">
        <w:rPr>
          <w:rFonts w:ascii="Bookman Old Style" w:hAnsi="Bookman Old Style" w:cs="Arial"/>
          <w:sz w:val="26"/>
          <w:szCs w:val="26"/>
        </w:rPr>
        <w:t>►</w:t>
      </w:r>
      <w:r w:rsidRPr="009D7522">
        <w:rPr>
          <w:rFonts w:ascii="Bookman Old Style" w:hAnsi="Bookman Old Style" w:cs="Arial"/>
          <w:b/>
          <w:sz w:val="26"/>
          <w:szCs w:val="26"/>
        </w:rPr>
        <w:t>Recursos naturais renováveis</w:t>
      </w:r>
      <w:r w:rsidRPr="009D7522">
        <w:rPr>
          <w:rFonts w:ascii="Bookman Old Style" w:hAnsi="Bookman Old Style" w:cs="Arial"/>
          <w:sz w:val="26"/>
          <w:szCs w:val="26"/>
        </w:rPr>
        <w:t xml:space="preserve"> :são aqueles que se renovam em prazo curto comparado com o tempo de vida humano. Alguns exemplos de recursos renováveis são: água, solo, matéria orgânica, biocombustíveis, e vento.</w:t>
      </w:r>
    </w:p>
    <w:p w:rsidR="008E1FF9" w:rsidRPr="009D7522" w:rsidRDefault="008E1FF9" w:rsidP="00804908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="Bookman Old Style" w:hAnsi="Bookman Old Style" w:cs="Arial"/>
          <w:sz w:val="26"/>
          <w:szCs w:val="26"/>
        </w:rPr>
      </w:pPr>
      <w:r w:rsidRPr="009D7522">
        <w:rPr>
          <w:rFonts w:ascii="Bookman Old Style" w:hAnsi="Bookman Old Style" w:cs="Arial"/>
          <w:sz w:val="26"/>
          <w:szCs w:val="26"/>
        </w:rPr>
        <w:t>►</w:t>
      </w:r>
      <w:r w:rsidRPr="009D7522">
        <w:rPr>
          <w:rFonts w:ascii="Bookman Old Style" w:hAnsi="Bookman Old Style" w:cs="Arial"/>
          <w:b/>
          <w:sz w:val="26"/>
          <w:szCs w:val="26"/>
        </w:rPr>
        <w:t>Os não renováveis</w:t>
      </w:r>
      <w:r w:rsidRPr="009D7522">
        <w:rPr>
          <w:rFonts w:ascii="Bookman Old Style" w:hAnsi="Bookman Old Style" w:cs="Arial"/>
          <w:sz w:val="26"/>
          <w:szCs w:val="26"/>
        </w:rPr>
        <w:t>: são aqueles que não se renovam em um prazo curto comparado com o tempo de vida humano. Por exemplo: petróleo, carvão mineral, minérios, materiais radioativos e gás natural.</w:t>
      </w:r>
    </w:p>
    <w:p w:rsidR="008E1FF9" w:rsidRDefault="008E1FF9" w:rsidP="008E1FF9">
      <w:pPr>
        <w:rPr>
          <w:rFonts w:ascii="Bookman Old Style" w:hAnsi="Bookman Old Style"/>
          <w:sz w:val="26"/>
          <w:szCs w:val="26"/>
        </w:rPr>
      </w:pPr>
    </w:p>
    <w:p w:rsidR="008E1FF9" w:rsidRPr="009D7522" w:rsidRDefault="008E1FF9" w:rsidP="008E1FF9">
      <w:pPr>
        <w:rPr>
          <w:rFonts w:ascii="Bookman Old Style" w:hAnsi="Bookman Old Style"/>
          <w:b/>
          <w:sz w:val="40"/>
          <w:szCs w:val="40"/>
        </w:rPr>
      </w:pPr>
      <w:r w:rsidRPr="009D7522">
        <w:rPr>
          <w:rFonts w:ascii="Bookman Old Style" w:hAnsi="Bookman Old Style"/>
          <w:b/>
          <w:sz w:val="40"/>
          <w:szCs w:val="40"/>
        </w:rPr>
        <w:t>População</w:t>
      </w:r>
    </w:p>
    <w:p w:rsidR="008E1FF9" w:rsidRPr="00924ADE" w:rsidRDefault="008E1FF9" w:rsidP="00804908">
      <w:pPr>
        <w:spacing w:after="0" w:line="240" w:lineRule="auto"/>
        <w:ind w:firstLine="708"/>
        <w:jc w:val="both"/>
        <w:rPr>
          <w:rFonts w:ascii="Bookman Old Style" w:hAnsi="Bookman Old Style"/>
          <w:sz w:val="26"/>
          <w:szCs w:val="26"/>
        </w:rPr>
      </w:pPr>
      <w:r w:rsidRPr="00924ADE">
        <w:rPr>
          <w:rFonts w:ascii="Bookman Old Style" w:hAnsi="Bookman Old Style" w:cs="Arial"/>
          <w:color w:val="222222"/>
          <w:sz w:val="26"/>
          <w:szCs w:val="26"/>
          <w:shd w:val="clear" w:color="auto" w:fill="FFFFFF"/>
        </w:rPr>
        <w:t>O Brasil está localizado no continente americano, na América do Sul. O território brasileiro é muito</w:t>
      </w:r>
      <w:r w:rsidRPr="009D7522">
        <w:rPr>
          <w:rFonts w:ascii="Bookman Old Style" w:hAnsi="Bookman Old Style" w:cs="Arial"/>
          <w:color w:val="222222"/>
          <w:sz w:val="26"/>
          <w:szCs w:val="26"/>
          <w:shd w:val="clear" w:color="auto" w:fill="FFFFFF"/>
        </w:rPr>
        <w:t xml:space="preserve"> ex</w:t>
      </w:r>
      <w:r w:rsidRPr="00924ADE">
        <w:rPr>
          <w:rFonts w:ascii="Bookman Old Style" w:hAnsi="Bookman Old Style" w:cs="Arial"/>
          <w:color w:val="222222"/>
          <w:sz w:val="26"/>
          <w:szCs w:val="26"/>
          <w:shd w:val="clear" w:color="auto" w:fill="FFFFFF"/>
        </w:rPr>
        <w:t>tenso, é o quinto maior país do mundo. O país é dividido em 26 estados e um Distrito Federal, Onde está localizada Brasília, a capital do país.</w:t>
      </w:r>
    </w:p>
    <w:p w:rsidR="008E1FF9" w:rsidRPr="009D7522" w:rsidRDefault="008E1FF9" w:rsidP="00804908">
      <w:pPr>
        <w:shd w:val="clear" w:color="auto" w:fill="FFFFFF"/>
        <w:spacing w:after="0" w:line="240" w:lineRule="auto"/>
        <w:jc w:val="both"/>
        <w:rPr>
          <w:rFonts w:ascii="Bookman Old Style" w:hAnsi="Bookman Old Style" w:cs="Arial"/>
          <w:color w:val="222222"/>
          <w:sz w:val="26"/>
          <w:szCs w:val="26"/>
        </w:rPr>
      </w:pPr>
    </w:p>
    <w:p w:rsidR="008E1FF9" w:rsidRPr="009D7522" w:rsidRDefault="008E1FF9" w:rsidP="008E1FF9">
      <w:pPr>
        <w:shd w:val="clear" w:color="auto" w:fill="FFFFFF"/>
        <w:spacing w:after="0" w:line="240" w:lineRule="auto"/>
        <w:rPr>
          <w:rFonts w:ascii="Bookman Old Style" w:hAnsi="Bookman Old Style" w:cs="Arial"/>
          <w:color w:val="222222"/>
          <w:sz w:val="26"/>
          <w:szCs w:val="26"/>
        </w:rPr>
      </w:pPr>
      <w:r w:rsidRPr="009D7522">
        <w:rPr>
          <w:rFonts w:ascii="Bookman Old Style" w:hAnsi="Bookman Old Style" w:cs="Arial"/>
          <w:color w:val="222222"/>
          <w:sz w:val="26"/>
          <w:szCs w:val="26"/>
        </w:rPr>
        <w:t>►</w:t>
      </w:r>
      <w:r w:rsidRPr="00924ADE">
        <w:rPr>
          <w:rFonts w:ascii="Bookman Old Style" w:hAnsi="Bookman Old Style" w:cs="Arial"/>
          <w:color w:val="222222"/>
          <w:sz w:val="26"/>
          <w:szCs w:val="26"/>
        </w:rPr>
        <w:t xml:space="preserve">População </w:t>
      </w:r>
    </w:p>
    <w:p w:rsidR="008E1FF9" w:rsidRPr="009D7522" w:rsidRDefault="008E1FF9" w:rsidP="008E1FF9">
      <w:pPr>
        <w:shd w:val="clear" w:color="auto" w:fill="FFFFFF"/>
        <w:spacing w:after="0" w:line="240" w:lineRule="auto"/>
        <w:ind w:firstLine="708"/>
        <w:rPr>
          <w:rFonts w:ascii="Bookman Old Style" w:hAnsi="Bookman Old Style" w:cs="Arial"/>
          <w:color w:val="222222"/>
          <w:sz w:val="26"/>
          <w:szCs w:val="26"/>
        </w:rPr>
      </w:pPr>
      <w:r w:rsidRPr="009D7522">
        <w:rPr>
          <w:rFonts w:ascii="Bookman Old Style" w:hAnsi="Bookman Old Style" w:cs="Arial"/>
          <w:color w:val="222222"/>
          <w:sz w:val="26"/>
          <w:szCs w:val="26"/>
        </w:rPr>
        <w:t>É</w:t>
      </w:r>
      <w:r w:rsidRPr="00924ADE">
        <w:rPr>
          <w:rFonts w:ascii="Bookman Old Style" w:hAnsi="Bookman Old Style" w:cs="Arial"/>
          <w:color w:val="222222"/>
          <w:sz w:val="26"/>
          <w:szCs w:val="26"/>
        </w:rPr>
        <w:t xml:space="preserve"> o conjunto de todos os habitantes de um lugar </w:t>
      </w:r>
      <w:r w:rsidRPr="009D7522">
        <w:rPr>
          <w:rFonts w:ascii="Bookman Old Style" w:hAnsi="Bookman Old Style" w:cs="Arial"/>
          <w:color w:val="222222"/>
          <w:sz w:val="26"/>
          <w:szCs w:val="26"/>
        </w:rPr>
        <w:t>,</w:t>
      </w:r>
      <w:r w:rsidRPr="00924ADE">
        <w:rPr>
          <w:rFonts w:ascii="Bookman Old Style" w:hAnsi="Bookman Old Style" w:cs="Arial"/>
          <w:color w:val="222222"/>
          <w:sz w:val="26"/>
          <w:szCs w:val="26"/>
        </w:rPr>
        <w:t>ela aumenta ou diminui conforme o número de pessoas que nascem ou morre</w:t>
      </w:r>
      <w:r w:rsidRPr="009D7522">
        <w:rPr>
          <w:rFonts w:ascii="Bookman Old Style" w:hAnsi="Bookman Old Style" w:cs="Arial"/>
          <w:color w:val="222222"/>
          <w:sz w:val="26"/>
          <w:szCs w:val="26"/>
        </w:rPr>
        <w:t>m</w:t>
      </w:r>
      <w:r w:rsidRPr="00924ADE">
        <w:rPr>
          <w:rFonts w:ascii="Bookman Old Style" w:hAnsi="Bookman Old Style" w:cs="Arial"/>
          <w:color w:val="222222"/>
          <w:sz w:val="26"/>
          <w:szCs w:val="26"/>
        </w:rPr>
        <w:t xml:space="preserve">. </w:t>
      </w:r>
    </w:p>
    <w:p w:rsidR="008E1FF9" w:rsidRPr="00924ADE" w:rsidRDefault="008E1FF9" w:rsidP="008E1FF9">
      <w:pPr>
        <w:shd w:val="clear" w:color="auto" w:fill="FFFFFF"/>
        <w:spacing w:after="0" w:line="240" w:lineRule="auto"/>
        <w:ind w:firstLine="708"/>
        <w:rPr>
          <w:rFonts w:ascii="Bookman Old Style" w:hAnsi="Bookman Old Style" w:cs="Arial"/>
          <w:color w:val="222222"/>
          <w:sz w:val="26"/>
          <w:szCs w:val="26"/>
        </w:rPr>
      </w:pPr>
      <w:r w:rsidRPr="00924ADE">
        <w:rPr>
          <w:rFonts w:ascii="Bookman Old Style" w:hAnsi="Bookman Old Style" w:cs="Arial"/>
          <w:color w:val="222222"/>
          <w:sz w:val="26"/>
          <w:szCs w:val="26"/>
        </w:rPr>
        <w:lastRenderedPageBreak/>
        <w:t>No Brasil existe</w:t>
      </w:r>
      <w:r w:rsidRPr="009D7522">
        <w:rPr>
          <w:rFonts w:ascii="Bookman Old Style" w:hAnsi="Bookman Old Style" w:cs="Arial"/>
          <w:color w:val="222222"/>
          <w:sz w:val="26"/>
          <w:szCs w:val="26"/>
        </w:rPr>
        <w:t>m</w:t>
      </w:r>
      <w:r w:rsidRPr="00924ADE">
        <w:rPr>
          <w:rFonts w:ascii="Bookman Old Style" w:hAnsi="Bookman Old Style" w:cs="Arial"/>
          <w:color w:val="222222"/>
          <w:sz w:val="26"/>
          <w:szCs w:val="26"/>
        </w:rPr>
        <w:t xml:space="preserve"> muitas pessoas que vem de outros países, chamamos essas pessoas de imigrantes</w:t>
      </w:r>
      <w:r w:rsidR="00565B3E">
        <w:rPr>
          <w:rFonts w:ascii="Bookman Old Style" w:hAnsi="Bookman Old Style" w:cs="Arial"/>
          <w:color w:val="222222"/>
          <w:sz w:val="26"/>
          <w:szCs w:val="26"/>
        </w:rPr>
        <w:t>.</w:t>
      </w:r>
    </w:p>
    <w:p w:rsidR="008E1FF9" w:rsidRPr="009D7522" w:rsidRDefault="008E1FF9" w:rsidP="008E1FF9">
      <w:pPr>
        <w:rPr>
          <w:rFonts w:ascii="Bookman Old Style" w:hAnsi="Bookman Old Style"/>
          <w:sz w:val="26"/>
          <w:szCs w:val="26"/>
        </w:rPr>
      </w:pPr>
      <w:r w:rsidRPr="009D7522">
        <w:rPr>
          <w:rFonts w:ascii="Bookman Old Style" w:hAnsi="Bookman Old Style"/>
          <w:noProof/>
          <w:sz w:val="26"/>
          <w:szCs w:val="26"/>
        </w:rPr>
        <w:drawing>
          <wp:inline distT="0" distB="0" distL="0" distR="0">
            <wp:extent cx="5391150" cy="1685925"/>
            <wp:effectExtent l="19050" t="0" r="0" b="0"/>
            <wp:docPr id="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FF9" w:rsidRPr="009D7522" w:rsidRDefault="008E1FF9" w:rsidP="008E1FF9">
      <w:pPr>
        <w:rPr>
          <w:rFonts w:ascii="Bookman Old Style" w:hAnsi="Bookman Old Style"/>
          <w:sz w:val="26"/>
          <w:szCs w:val="26"/>
        </w:rPr>
      </w:pPr>
    </w:p>
    <w:p w:rsidR="008E1FF9" w:rsidRDefault="008E1FF9" w:rsidP="008E1FF9">
      <w:pPr>
        <w:rPr>
          <w:rFonts w:ascii="Bookman Old Style" w:hAnsi="Bookman Old Style"/>
          <w:b/>
          <w:sz w:val="32"/>
          <w:szCs w:val="32"/>
        </w:rPr>
      </w:pPr>
      <w:r w:rsidRPr="009D7522">
        <w:rPr>
          <w:rFonts w:ascii="Bookman Old Style" w:hAnsi="Bookman Old Style"/>
          <w:sz w:val="26"/>
          <w:szCs w:val="26"/>
        </w:rPr>
        <w:t>►</w:t>
      </w:r>
      <w:r w:rsidRPr="009D7522">
        <w:rPr>
          <w:rFonts w:ascii="Bookman Old Style" w:hAnsi="Bookman Old Style"/>
          <w:b/>
          <w:sz w:val="32"/>
          <w:szCs w:val="32"/>
        </w:rPr>
        <w:t>Realize as páginas 205,206,209,213 e 216</w:t>
      </w:r>
      <w:r>
        <w:rPr>
          <w:rFonts w:ascii="Bookman Old Style" w:hAnsi="Bookman Old Style"/>
          <w:b/>
          <w:sz w:val="32"/>
          <w:szCs w:val="32"/>
        </w:rPr>
        <w:t>.</w:t>
      </w:r>
    </w:p>
    <w:p w:rsidR="008E1FF9" w:rsidRDefault="008E1FF9" w:rsidP="008E1FF9">
      <w:pPr>
        <w:rPr>
          <w:rFonts w:ascii="Bookman Old Style" w:hAnsi="Bookman Old Style"/>
          <w:b/>
          <w:sz w:val="32"/>
          <w:szCs w:val="32"/>
        </w:rPr>
      </w:pPr>
    </w:p>
    <w:p w:rsidR="008E1FF9" w:rsidRDefault="008E1FF9" w:rsidP="008E1FF9">
      <w:pPr>
        <w:rPr>
          <w:rFonts w:ascii="Bookman Old Style" w:hAnsi="Bookman Old Style"/>
          <w:b/>
          <w:sz w:val="32"/>
          <w:szCs w:val="32"/>
        </w:rPr>
      </w:pPr>
    </w:p>
    <w:p w:rsidR="008E1FF9" w:rsidRDefault="008E1FF9" w:rsidP="008E1FF9">
      <w:pPr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>Sugestão de vídeo:</w:t>
      </w:r>
    </w:p>
    <w:p w:rsidR="008E1FF9" w:rsidRPr="009D7522" w:rsidRDefault="008E1FF9" w:rsidP="008E1FF9">
      <w:pPr>
        <w:rPr>
          <w:rFonts w:ascii="Bookman Old Style" w:hAnsi="Bookman Old Style"/>
          <w:b/>
          <w:sz w:val="28"/>
          <w:szCs w:val="28"/>
        </w:rPr>
      </w:pPr>
      <w:r w:rsidRPr="009D7522">
        <w:rPr>
          <w:rFonts w:ascii="Bookman Old Style" w:hAnsi="Bookman Old Style"/>
          <w:b/>
          <w:sz w:val="28"/>
          <w:szCs w:val="28"/>
        </w:rPr>
        <w:t>*https://www.youtube.com/watch?v=sCsfBCsilUk</w:t>
      </w:r>
    </w:p>
    <w:p w:rsidR="008E1FF9" w:rsidRDefault="008E1FF9" w:rsidP="008E1FF9">
      <w:pPr>
        <w:rPr>
          <w:rFonts w:ascii="Bookman Old Style" w:hAnsi="Bookman Old Style"/>
          <w:b/>
          <w:sz w:val="28"/>
          <w:szCs w:val="28"/>
        </w:rPr>
      </w:pPr>
      <w:r w:rsidRPr="009D7522">
        <w:rPr>
          <w:rFonts w:ascii="Bookman Old Style" w:hAnsi="Bookman Old Style"/>
          <w:b/>
          <w:sz w:val="28"/>
          <w:szCs w:val="28"/>
        </w:rPr>
        <w:t>*https://www.youtube.com/watch?v=LOnOWtSj7hY</w:t>
      </w:r>
    </w:p>
    <w:p w:rsidR="008E1FF9" w:rsidRDefault="008E1FF9" w:rsidP="008E1FF9">
      <w:pPr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*</w:t>
      </w:r>
      <w:r w:rsidRPr="009D7522">
        <w:rPr>
          <w:rFonts w:ascii="Bookman Old Style" w:hAnsi="Bookman Old Style"/>
          <w:b/>
          <w:sz w:val="28"/>
          <w:szCs w:val="28"/>
        </w:rPr>
        <w:t>https://www.youtube.com/watch?v=CQJxZBDdgNs</w:t>
      </w: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p w:rsidR="002100C5" w:rsidRDefault="002100C5" w:rsidP="008E1FF9">
      <w:pPr>
        <w:rPr>
          <w:rFonts w:ascii="Bookman Old Style" w:hAnsi="Bookman Old Style"/>
          <w:b/>
          <w:sz w:val="28"/>
          <w:szCs w:val="28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2100C5" w:rsidRPr="00FA0959" w:rsidTr="002F09F6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5" w:rsidRPr="00A34EFE" w:rsidRDefault="002100C5" w:rsidP="002F09F6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lastRenderedPageBreak/>
              <w:t>CENTRO EDUCACIONAL BRASIL PORTUGAL</w:t>
            </w:r>
          </w:p>
        </w:tc>
      </w:tr>
      <w:tr w:rsidR="002100C5" w:rsidRPr="00FA0959" w:rsidTr="002F09F6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5" w:rsidRPr="00EC63C3" w:rsidRDefault="002100C5" w:rsidP="002F09F6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5" w:rsidRPr="00EC63C3" w:rsidRDefault="002100C5" w:rsidP="002F09F6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5" w:rsidRPr="00FA0959" w:rsidRDefault="002100C5" w:rsidP="002F09F6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4º ano</w:t>
            </w:r>
          </w:p>
        </w:tc>
      </w:tr>
      <w:tr w:rsidR="002100C5" w:rsidRPr="00FA0959" w:rsidTr="002F09F6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5" w:rsidRPr="008610B9" w:rsidRDefault="002100C5" w:rsidP="002F09F6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5" w:rsidRPr="009606FD" w:rsidRDefault="002100C5" w:rsidP="002F09F6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2100C5" w:rsidRDefault="002100C5" w:rsidP="002100C5"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-602938</wp:posOffset>
            </wp:positionH>
            <wp:positionV relativeFrom="paragraph">
              <wp:posOffset>-376981</wp:posOffset>
            </wp:positionV>
            <wp:extent cx="892558" cy="878006"/>
            <wp:effectExtent l="0" t="0" r="3175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558" cy="878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00C5" w:rsidRDefault="002100C5" w:rsidP="002100C5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2100C5" w:rsidRDefault="002100C5" w:rsidP="002100C5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3549650</wp:posOffset>
            </wp:positionH>
            <wp:positionV relativeFrom="paragraph">
              <wp:posOffset>10795</wp:posOffset>
            </wp:positionV>
            <wp:extent cx="709930" cy="799465"/>
            <wp:effectExtent l="0" t="0" r="0" b="635"/>
            <wp:wrapSquare wrapText="bothSides"/>
            <wp:docPr id="5" name="Imagem 2" descr="Desenho de personagem de desenho anim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Desenho de personagem de desenho animado&#10;&#10;Descrição gerada automaticament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00C5" w:rsidRPr="009F76E5" w:rsidRDefault="002100C5" w:rsidP="002100C5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sz w:val="32"/>
          <w:lang w:val="en-US"/>
        </w:rPr>
        <w:tab/>
      </w:r>
      <w:r w:rsidRPr="009F76E5">
        <w:rPr>
          <w:rFonts w:ascii="Arial" w:hAnsi="Arial" w:cs="Arial"/>
          <w:b/>
          <w:sz w:val="32"/>
          <w:lang w:val="en-US"/>
        </w:rPr>
        <w:t>ATIVIDADE 3</w:t>
      </w:r>
      <w:r>
        <w:rPr>
          <w:rFonts w:ascii="Arial" w:hAnsi="Arial" w:cs="Arial"/>
          <w:b/>
          <w:sz w:val="32"/>
          <w:lang w:val="en-US"/>
        </w:rPr>
        <w:t>1</w:t>
      </w:r>
    </w:p>
    <w:p w:rsidR="002100C5" w:rsidRDefault="002100C5" w:rsidP="002100C5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8E1FF9" w:rsidRPr="002100C5" w:rsidRDefault="002100C5" w:rsidP="002100C5">
      <w:pPr>
        <w:pStyle w:val="PargrafodaLista"/>
        <w:numPr>
          <w:ilvl w:val="0"/>
          <w:numId w:val="7"/>
        </w:numPr>
        <w:tabs>
          <w:tab w:val="center" w:pos="4252"/>
          <w:tab w:val="left" w:pos="5954"/>
        </w:tabs>
        <w:spacing w:before="0" w:beforeAutospacing="0" w:afterAutospacing="0" w:line="240" w:lineRule="auto"/>
        <w:jc w:val="both"/>
        <w:rPr>
          <w:rFonts w:ascii="Arial" w:hAnsi="Arial" w:cs="Arial"/>
          <w:b/>
          <w:sz w:val="32"/>
        </w:rPr>
      </w:pPr>
      <w:r w:rsidRPr="00227C94">
        <w:rPr>
          <w:b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43815</wp:posOffset>
            </wp:positionH>
            <wp:positionV relativeFrom="paragraph">
              <wp:posOffset>932180</wp:posOffset>
            </wp:positionV>
            <wp:extent cx="5105400" cy="5800725"/>
            <wp:effectExtent l="19050" t="0" r="0" b="0"/>
            <wp:wrapSquare wrapText="bothSides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7C94">
        <w:rPr>
          <w:rFonts w:ascii="Arial" w:hAnsi="Arial" w:cs="Arial"/>
          <w:b/>
          <w:sz w:val="32"/>
          <w:lang w:val="en-US"/>
        </w:rPr>
        <w:t>Look and write. Complete with BIG and SMAL</w:t>
      </w:r>
      <w:r>
        <w:rPr>
          <w:rFonts w:ascii="Arial" w:hAnsi="Arial" w:cs="Arial"/>
          <w:b/>
          <w:sz w:val="32"/>
          <w:lang w:val="en-US"/>
        </w:rPr>
        <w:t xml:space="preserve">L </w:t>
      </w:r>
      <w:r w:rsidRPr="00227C94">
        <w:rPr>
          <w:rFonts w:ascii="Arial" w:hAnsi="Arial" w:cs="Arial"/>
          <w:bCs/>
          <w:sz w:val="32"/>
          <w:lang w:val="en-US"/>
        </w:rPr>
        <w:t xml:space="preserve">(Olhe e escreva. </w:t>
      </w:r>
      <w:r w:rsidRPr="00227C94">
        <w:rPr>
          <w:rFonts w:ascii="Arial" w:hAnsi="Arial" w:cs="Arial"/>
          <w:bCs/>
          <w:sz w:val="32"/>
        </w:rPr>
        <w:t>Complete com maior e menor)</w:t>
      </w:r>
      <w:r w:rsidRPr="00227C94">
        <w:rPr>
          <w:rFonts w:ascii="Arial" w:hAnsi="Arial" w:cs="Arial"/>
          <w:b/>
          <w:sz w:val="32"/>
        </w:rPr>
        <w:t>:</w:t>
      </w:r>
    </w:p>
    <w:sectPr w:rsidR="008E1FF9" w:rsidRPr="002100C5" w:rsidSect="008E735D">
      <w:footerReference w:type="default" r:id="rId25"/>
      <w:pgSz w:w="11906" w:h="16838"/>
      <w:pgMar w:top="1417" w:right="1701" w:bottom="1417" w:left="1701" w:header="708" w:footer="708" w:gutter="0"/>
      <w:pgBorders w:offsetFrom="page">
        <w:top w:val="sharksTeeth" w:sz="14" w:space="24" w:color="auto"/>
        <w:left w:val="sharksTeeth" w:sz="14" w:space="24" w:color="auto"/>
        <w:bottom w:val="sharksTeeth" w:sz="14" w:space="24" w:color="auto"/>
        <w:right w:val="sharksTeeth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E5C" w:rsidRDefault="00C06E5C" w:rsidP="00030247">
      <w:pPr>
        <w:spacing w:before="0" w:after="0" w:line="240" w:lineRule="auto"/>
      </w:pPr>
      <w:r>
        <w:separator/>
      </w:r>
    </w:p>
  </w:endnote>
  <w:endnote w:type="continuationSeparator" w:id="1">
    <w:p w:rsidR="00C06E5C" w:rsidRDefault="00C06E5C" w:rsidP="000302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pperplate Gothic Light">
    <w:altName w:val="Times New Roman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ernard MT Condensed">
    <w:altName w:val="Times New Roman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Ralew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688208"/>
      <w:docPartObj>
        <w:docPartGallery w:val="Page Numbers (Bottom of Page)"/>
        <w:docPartUnique/>
      </w:docPartObj>
    </w:sdtPr>
    <w:sdtContent>
      <w:p w:rsidR="00030247" w:rsidRDefault="002634CF">
        <w:pPr>
          <w:pStyle w:val="Rodap"/>
          <w:jc w:val="right"/>
        </w:pPr>
        <w:fldSimple w:instr=" PAGE   \* MERGEFORMAT ">
          <w:r w:rsidR="004501BA">
            <w:rPr>
              <w:noProof/>
            </w:rPr>
            <w:t>10</w:t>
          </w:r>
        </w:fldSimple>
      </w:p>
    </w:sdtContent>
  </w:sdt>
  <w:p w:rsidR="00030247" w:rsidRDefault="0003024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E5C" w:rsidRDefault="00C06E5C" w:rsidP="00030247">
      <w:pPr>
        <w:spacing w:before="0" w:after="0" w:line="240" w:lineRule="auto"/>
      </w:pPr>
      <w:r>
        <w:separator/>
      </w:r>
    </w:p>
  </w:footnote>
  <w:footnote w:type="continuationSeparator" w:id="1">
    <w:p w:rsidR="00C06E5C" w:rsidRDefault="00C06E5C" w:rsidP="0003024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13590"/>
    <w:multiLevelType w:val="multilevel"/>
    <w:tmpl w:val="118135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E5507"/>
    <w:multiLevelType w:val="singleLevel"/>
    <w:tmpl w:val="150E5507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>
    <w:nsid w:val="2D2C3228"/>
    <w:multiLevelType w:val="multilevel"/>
    <w:tmpl w:val="2D2C322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08040F"/>
    <w:multiLevelType w:val="hybridMultilevel"/>
    <w:tmpl w:val="6C02F0F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D487F"/>
    <w:multiLevelType w:val="hybridMultilevel"/>
    <w:tmpl w:val="08702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147F0"/>
    <w:multiLevelType w:val="hybridMultilevel"/>
    <w:tmpl w:val="EE7E1D6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466F8"/>
    <w:multiLevelType w:val="multilevel"/>
    <w:tmpl w:val="907C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B4485A"/>
    <w:multiLevelType w:val="hybridMultilevel"/>
    <w:tmpl w:val="08702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DB4DAE"/>
    <w:rsid w:val="00030247"/>
    <w:rsid w:val="00070F95"/>
    <w:rsid w:val="000D765B"/>
    <w:rsid w:val="000F7FD4"/>
    <w:rsid w:val="00147919"/>
    <w:rsid w:val="00175905"/>
    <w:rsid w:val="00176DA8"/>
    <w:rsid w:val="001E5986"/>
    <w:rsid w:val="002100C5"/>
    <w:rsid w:val="00221B6A"/>
    <w:rsid w:val="0022393C"/>
    <w:rsid w:val="00243456"/>
    <w:rsid w:val="002634CF"/>
    <w:rsid w:val="00275B01"/>
    <w:rsid w:val="00286EB7"/>
    <w:rsid w:val="00326F8A"/>
    <w:rsid w:val="00334B08"/>
    <w:rsid w:val="00350BA5"/>
    <w:rsid w:val="00355D83"/>
    <w:rsid w:val="004313CF"/>
    <w:rsid w:val="004501BA"/>
    <w:rsid w:val="00516035"/>
    <w:rsid w:val="00521ED0"/>
    <w:rsid w:val="005245A2"/>
    <w:rsid w:val="00565B3E"/>
    <w:rsid w:val="005C07CF"/>
    <w:rsid w:val="005D235E"/>
    <w:rsid w:val="00612F64"/>
    <w:rsid w:val="0066224D"/>
    <w:rsid w:val="006736DE"/>
    <w:rsid w:val="007175BC"/>
    <w:rsid w:val="00747459"/>
    <w:rsid w:val="0075291F"/>
    <w:rsid w:val="007E2B33"/>
    <w:rsid w:val="00804908"/>
    <w:rsid w:val="00812879"/>
    <w:rsid w:val="00814825"/>
    <w:rsid w:val="00893D12"/>
    <w:rsid w:val="008E1FF9"/>
    <w:rsid w:val="008E735D"/>
    <w:rsid w:val="009B6433"/>
    <w:rsid w:val="00A8595A"/>
    <w:rsid w:val="00AB7AA7"/>
    <w:rsid w:val="00AD0672"/>
    <w:rsid w:val="00B10485"/>
    <w:rsid w:val="00B33065"/>
    <w:rsid w:val="00BD0B4C"/>
    <w:rsid w:val="00BE0F4A"/>
    <w:rsid w:val="00C06E5C"/>
    <w:rsid w:val="00C34AAD"/>
    <w:rsid w:val="00C46C94"/>
    <w:rsid w:val="00DB4DAE"/>
    <w:rsid w:val="00DF27D7"/>
    <w:rsid w:val="00F33AD3"/>
    <w:rsid w:val="00F41BB3"/>
    <w:rsid w:val="28D84D4B"/>
    <w:rsid w:val="29EE39F4"/>
    <w:rsid w:val="3042237D"/>
    <w:rsid w:val="48A73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fillcolor="white">
      <v:fill color="white"/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5D"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F8A"/>
    <w:pPr>
      <w:keepNext/>
      <w:keepLines/>
      <w:spacing w:before="200" w:beforeAutospacing="0" w:after="0" w:afterAutospacing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8E735D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8E735D"/>
    <w:pPr>
      <w:spacing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735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8E735D"/>
    <w:rPr>
      <w:b/>
      <w:bCs/>
    </w:rPr>
  </w:style>
  <w:style w:type="character" w:styleId="Hyperlink">
    <w:name w:val="Hyperlink"/>
    <w:basedOn w:val="Fontepargpadro"/>
    <w:uiPriority w:val="99"/>
    <w:unhideWhenUsed/>
    <w:rsid w:val="008E735D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735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8E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paragraph" w:styleId="PargrafodaLista">
    <w:name w:val="List Paragraph"/>
    <w:basedOn w:val="Normal"/>
    <w:uiPriority w:val="34"/>
    <w:qFormat/>
    <w:rsid w:val="008E735D"/>
    <w:pPr>
      <w:ind w:left="720"/>
      <w:contextualSpacing/>
    </w:pPr>
  </w:style>
  <w:style w:type="character" w:customStyle="1" w:styleId="fr-img-caption">
    <w:name w:val="fr-img-caption"/>
    <w:basedOn w:val="Fontepargpadro"/>
    <w:rsid w:val="00326F8A"/>
  </w:style>
  <w:style w:type="character" w:customStyle="1" w:styleId="fr-inner">
    <w:name w:val="fr-inner"/>
    <w:basedOn w:val="Fontepargpadro"/>
    <w:rsid w:val="00326F8A"/>
  </w:style>
  <w:style w:type="character" w:styleId="nfase">
    <w:name w:val="Emphasis"/>
    <w:basedOn w:val="Fontepargpadro"/>
    <w:uiPriority w:val="20"/>
    <w:qFormat/>
    <w:rsid w:val="00326F8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03024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30247"/>
    <w:rPr>
      <w:rFonts w:ascii="Calibri" w:eastAsia="Times New Roman" w:hAnsi="Calibr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3024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0247"/>
    <w:rPr>
      <w:rFonts w:ascii="Calibri" w:eastAsia="Times New Roman" w:hAnsi="Calibri"/>
      <w:sz w:val="24"/>
      <w:szCs w:val="24"/>
    </w:rPr>
  </w:style>
  <w:style w:type="table" w:customStyle="1" w:styleId="GridTable1Light">
    <w:name w:val="Grid Table 1 Light"/>
    <w:basedOn w:val="Tabelanormal"/>
    <w:uiPriority w:val="46"/>
    <w:rsid w:val="002100C5"/>
    <w:pPr>
      <w:ind w:left="709"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  <customShpInfo spid="_x0000_s1030"/>
    <customShpInfo spid="_x0000_s1031"/>
    <customShpInfo spid="_x0000_s1032"/>
  </customShpExts>
</s:customData>
</file>

<file path=customXml/itemProps1.xml><?xml version="1.0" encoding="utf-8"?>
<ds:datastoreItem xmlns:ds="http://schemas.openxmlformats.org/officeDocument/2006/customXml" ds:itemID="{39CC9484-A7F7-4A5C-A026-F42B95B036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737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</dc:creator>
  <cp:lastModifiedBy>Cebolinha</cp:lastModifiedBy>
  <cp:revision>8</cp:revision>
  <cp:lastPrinted>2020-11-06T12:11:00Z</cp:lastPrinted>
  <dcterms:created xsi:type="dcterms:W3CDTF">2020-11-04T17:36:00Z</dcterms:created>
  <dcterms:modified xsi:type="dcterms:W3CDTF">2020-11-06T19:00:00Z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1046-11.2.0.9739</vt:lpwstr>
  </property>
</Properties>
</file>